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876CE" w14:textId="73E901A9" w:rsidR="002923E5" w:rsidRDefault="002923E5"/>
    <w:p w14:paraId="3A539546" w14:textId="77777777" w:rsidR="002923E5" w:rsidRPr="00AE1E20" w:rsidRDefault="002923E5" w:rsidP="002923E5">
      <w:pPr>
        <w:jc w:val="center"/>
        <w:rPr>
          <w:rFonts w:asciiTheme="majorHAnsi" w:hAnsiTheme="majorHAnsi"/>
          <w:b/>
          <w:u w:val="single"/>
        </w:rPr>
      </w:pPr>
      <w:r w:rsidRPr="00AE1E20">
        <w:rPr>
          <w:rFonts w:asciiTheme="majorHAnsi" w:hAnsiTheme="majorHAnsi"/>
          <w:b/>
          <w:u w:val="single"/>
        </w:rPr>
        <w:t>PTO Meeting Minutes</w:t>
      </w:r>
    </w:p>
    <w:p w14:paraId="339280F6" w14:textId="0A427148" w:rsidR="002923E5" w:rsidRPr="00E25BAC" w:rsidRDefault="00362C3A" w:rsidP="002923E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April 12</w:t>
      </w:r>
      <w:r w:rsidR="00063449">
        <w:rPr>
          <w:rFonts w:asciiTheme="majorHAnsi" w:hAnsiTheme="majorHAnsi"/>
        </w:rPr>
        <w:t>th</w:t>
      </w:r>
      <w:r w:rsidR="00EE360F">
        <w:rPr>
          <w:rFonts w:asciiTheme="majorHAnsi" w:hAnsiTheme="majorHAnsi"/>
        </w:rPr>
        <w:t>, 2018</w:t>
      </w:r>
    </w:p>
    <w:p w14:paraId="166A31BD" w14:textId="77777777" w:rsidR="002923E5" w:rsidRPr="00E25BAC" w:rsidRDefault="002923E5" w:rsidP="002923E5">
      <w:pPr>
        <w:jc w:val="center"/>
        <w:rPr>
          <w:rFonts w:asciiTheme="majorHAnsi" w:hAnsiTheme="majorHAnsi"/>
        </w:rPr>
      </w:pPr>
      <w:r w:rsidRPr="00E25BAC">
        <w:rPr>
          <w:rFonts w:asciiTheme="majorHAnsi" w:hAnsiTheme="majorHAnsi"/>
        </w:rPr>
        <w:t>McDonough Hall</w:t>
      </w:r>
    </w:p>
    <w:p w14:paraId="6502A249" w14:textId="77777777" w:rsidR="002923E5" w:rsidRPr="002923E5" w:rsidRDefault="002923E5">
      <w:pPr>
        <w:rPr>
          <w:rFonts w:asciiTheme="majorHAnsi" w:hAnsiTheme="majorHAnsi"/>
          <w:i/>
        </w:rPr>
      </w:pPr>
    </w:p>
    <w:p w14:paraId="46B46C11" w14:textId="55C605CE" w:rsidR="000C18AC" w:rsidRDefault="003930E8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Present: </w:t>
      </w:r>
      <w:r w:rsidR="00AA66FB">
        <w:rPr>
          <w:rFonts w:asciiTheme="majorHAnsi" w:hAnsiTheme="majorHAnsi"/>
          <w:i/>
        </w:rPr>
        <w:t xml:space="preserve">Jennifer Fox, </w:t>
      </w:r>
      <w:r w:rsidR="00886DCB">
        <w:rPr>
          <w:rFonts w:asciiTheme="majorHAnsi" w:hAnsiTheme="majorHAnsi"/>
          <w:i/>
        </w:rPr>
        <w:t xml:space="preserve">Kenna MacKinnon, Julia Harmon Bell, Stacy McEnery, Megan Patterson, Laura Milder, Amy Crilly, Kristen Reale, Kelly Richard, Maria Agozo, Tracy Wysockey, RJ McMahon, Kathy Lofgren, Sarah Arnett, Susan Povilaitis, </w:t>
      </w:r>
      <w:r w:rsidR="00362C3A">
        <w:rPr>
          <w:rFonts w:asciiTheme="majorHAnsi" w:hAnsiTheme="majorHAnsi"/>
          <w:i/>
        </w:rPr>
        <w:t>Stacy Senechelle, Joanne Biemer, Heather Kroll, Becky Mongiat</w:t>
      </w:r>
    </w:p>
    <w:p w14:paraId="0AF65BA5" w14:textId="77777777" w:rsidR="00EE360F" w:rsidRDefault="00EE360F">
      <w:pPr>
        <w:rPr>
          <w:rFonts w:asciiTheme="majorHAnsi" w:hAnsiTheme="majorHAnsi"/>
          <w:i/>
        </w:rPr>
      </w:pPr>
    </w:p>
    <w:p w14:paraId="51A06A7C" w14:textId="6B4262A7" w:rsidR="00EE360F" w:rsidRDefault="00EE360F">
      <w:pPr>
        <w:rPr>
          <w:rFonts w:asciiTheme="majorHAnsi" w:hAnsiTheme="majorHAnsi"/>
          <w:b/>
          <w:u w:val="single"/>
        </w:rPr>
      </w:pPr>
      <w:r w:rsidRPr="00EE360F">
        <w:rPr>
          <w:rFonts w:asciiTheme="majorHAnsi" w:hAnsiTheme="majorHAnsi"/>
          <w:b/>
          <w:u w:val="single"/>
        </w:rPr>
        <w:t>Presidents’ Report</w:t>
      </w:r>
      <w:r w:rsidR="00B1789C">
        <w:rPr>
          <w:rFonts w:asciiTheme="majorHAnsi" w:hAnsiTheme="majorHAnsi"/>
          <w:b/>
          <w:u w:val="single"/>
        </w:rPr>
        <w:t xml:space="preserve"> (MacKinnon/Fox)</w:t>
      </w:r>
    </w:p>
    <w:p w14:paraId="24774F6B" w14:textId="77777777" w:rsidR="00C840F5" w:rsidRPr="00EE360F" w:rsidRDefault="00C840F5">
      <w:pPr>
        <w:rPr>
          <w:rFonts w:asciiTheme="majorHAnsi" w:hAnsiTheme="majorHAnsi"/>
          <w:b/>
          <w:u w:val="single"/>
        </w:rPr>
      </w:pPr>
    </w:p>
    <w:p w14:paraId="54F6CC5F" w14:textId="77777777" w:rsidR="00200DBD" w:rsidRDefault="00200DBD">
      <w:pPr>
        <w:rPr>
          <w:rFonts w:asciiTheme="majorHAnsi" w:hAnsiTheme="majorHAnsi"/>
        </w:rPr>
      </w:pPr>
      <w:r>
        <w:rPr>
          <w:rFonts w:asciiTheme="majorHAnsi" w:hAnsiTheme="majorHAnsi"/>
        </w:rPr>
        <w:t>Kenna shared the following updates:</w:t>
      </w:r>
    </w:p>
    <w:p w14:paraId="0897F774" w14:textId="58C54086" w:rsidR="00C840F5" w:rsidRPr="00F21D90" w:rsidRDefault="00F21D90" w:rsidP="00F21D90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6D75B8">
        <w:rPr>
          <w:rFonts w:asciiTheme="majorHAnsi" w:hAnsiTheme="majorHAnsi"/>
          <w:b/>
        </w:rPr>
        <w:t>March Madness</w:t>
      </w:r>
      <w:r w:rsidRPr="00F21D90">
        <w:rPr>
          <w:rFonts w:asciiTheme="majorHAnsi" w:hAnsiTheme="majorHAnsi"/>
        </w:rPr>
        <w:t>: Great success</w:t>
      </w:r>
      <w:r w:rsidR="00BB07B2">
        <w:rPr>
          <w:rFonts w:asciiTheme="majorHAnsi" w:hAnsiTheme="majorHAnsi"/>
        </w:rPr>
        <w:t>, winnings are being distributed</w:t>
      </w:r>
    </w:p>
    <w:p w14:paraId="6D91C670" w14:textId="3576029D" w:rsidR="00F21D90" w:rsidRPr="00F21D90" w:rsidRDefault="00F21D90" w:rsidP="00F21D90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6D75B8">
        <w:rPr>
          <w:rFonts w:asciiTheme="majorHAnsi" w:hAnsiTheme="majorHAnsi"/>
          <w:b/>
        </w:rPr>
        <w:t>Plant Sale</w:t>
      </w:r>
      <w:r w:rsidR="00BB07B2">
        <w:rPr>
          <w:rFonts w:asciiTheme="majorHAnsi" w:hAnsiTheme="majorHAnsi"/>
        </w:rPr>
        <w:t>: Delivered on May</w:t>
      </w:r>
      <w:r w:rsidRPr="00F21D90">
        <w:rPr>
          <w:rFonts w:asciiTheme="majorHAnsi" w:hAnsiTheme="majorHAnsi"/>
        </w:rPr>
        <w:t xml:space="preserve"> 10</w:t>
      </w:r>
      <w:r w:rsidRPr="00F21D90">
        <w:rPr>
          <w:rFonts w:asciiTheme="majorHAnsi" w:hAnsiTheme="majorHAnsi"/>
          <w:vertAlign w:val="superscript"/>
        </w:rPr>
        <w:t>th</w:t>
      </w:r>
      <w:r w:rsidRPr="00F21D90">
        <w:rPr>
          <w:rFonts w:asciiTheme="majorHAnsi" w:hAnsiTheme="majorHAnsi"/>
        </w:rPr>
        <w:t>/11</w:t>
      </w:r>
      <w:r w:rsidRPr="00F21D90">
        <w:rPr>
          <w:rFonts w:asciiTheme="majorHAnsi" w:hAnsiTheme="majorHAnsi"/>
          <w:vertAlign w:val="superscript"/>
        </w:rPr>
        <w:t>th</w:t>
      </w:r>
    </w:p>
    <w:p w14:paraId="19FB0807" w14:textId="31B21C14" w:rsidR="00F21D90" w:rsidRDefault="00F21D90" w:rsidP="00F21D90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6D75B8">
        <w:rPr>
          <w:rFonts w:asciiTheme="majorHAnsi" w:hAnsiTheme="majorHAnsi"/>
          <w:b/>
        </w:rPr>
        <w:t>Next Meeting</w:t>
      </w:r>
      <w:r w:rsidRPr="00F21D90">
        <w:rPr>
          <w:rFonts w:asciiTheme="majorHAnsi" w:hAnsiTheme="majorHAnsi"/>
        </w:rPr>
        <w:t>: May 10</w:t>
      </w:r>
      <w:r w:rsidRPr="00F21D90">
        <w:rPr>
          <w:rFonts w:asciiTheme="majorHAnsi" w:hAnsiTheme="majorHAnsi"/>
          <w:vertAlign w:val="superscript"/>
        </w:rPr>
        <w:t>th</w:t>
      </w:r>
      <w:r w:rsidRPr="00F21D90">
        <w:rPr>
          <w:rFonts w:asciiTheme="majorHAnsi" w:hAnsiTheme="majorHAnsi"/>
        </w:rPr>
        <w:t xml:space="preserve"> at 7pm at Kenna MacKinnon – end of year celebration</w:t>
      </w:r>
    </w:p>
    <w:p w14:paraId="4726AD1C" w14:textId="42CEEBED" w:rsidR="00F21D90" w:rsidRPr="00BB07B2" w:rsidRDefault="003C289D" w:rsidP="00F21D90">
      <w:pPr>
        <w:pStyle w:val="ListParagraph"/>
        <w:numPr>
          <w:ilvl w:val="0"/>
          <w:numId w:val="28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Open Treasurer P</w:t>
      </w:r>
      <w:r w:rsidR="00F21D90" w:rsidRPr="00BB07B2">
        <w:rPr>
          <w:rFonts w:asciiTheme="majorHAnsi" w:hAnsiTheme="majorHAnsi"/>
          <w:b/>
        </w:rPr>
        <w:t>osition</w:t>
      </w:r>
      <w:r w:rsidR="00BB07B2">
        <w:rPr>
          <w:rFonts w:asciiTheme="majorHAnsi" w:hAnsiTheme="majorHAnsi"/>
          <w:b/>
        </w:rPr>
        <w:t xml:space="preserve">: </w:t>
      </w:r>
      <w:r w:rsidR="00BB07B2">
        <w:rPr>
          <w:rFonts w:asciiTheme="majorHAnsi" w:hAnsiTheme="majorHAnsi"/>
        </w:rPr>
        <w:t>if interested, please contact Kenna/Jennifer</w:t>
      </w:r>
    </w:p>
    <w:p w14:paraId="31CBEBFB" w14:textId="69D5E839" w:rsidR="00F21D90" w:rsidRDefault="006D75B8" w:rsidP="00F21D90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6D75B8">
        <w:rPr>
          <w:rFonts w:asciiTheme="majorHAnsi" w:hAnsiTheme="majorHAnsi"/>
          <w:b/>
        </w:rPr>
        <w:t>Committee Chairs</w:t>
      </w:r>
      <w:r>
        <w:rPr>
          <w:rFonts w:asciiTheme="majorHAnsi" w:hAnsiTheme="majorHAnsi"/>
        </w:rPr>
        <w:t xml:space="preserve">: </w:t>
      </w:r>
      <w:r w:rsidR="00F21D90">
        <w:rPr>
          <w:rFonts w:asciiTheme="majorHAnsi" w:hAnsiTheme="majorHAnsi"/>
        </w:rPr>
        <w:t>If interested in being a committee chair, plea</w:t>
      </w:r>
      <w:r w:rsidR="00BB07B2">
        <w:rPr>
          <w:rFonts w:asciiTheme="majorHAnsi" w:hAnsiTheme="majorHAnsi"/>
        </w:rPr>
        <w:t>se reach out to Kenna/Jennifer</w:t>
      </w:r>
    </w:p>
    <w:p w14:paraId="480D2EBC" w14:textId="37AE278A" w:rsidR="00F21D90" w:rsidRDefault="00786DA8" w:rsidP="00F21D90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786DA8">
        <w:rPr>
          <w:rFonts w:asciiTheme="majorHAnsi" w:hAnsiTheme="majorHAnsi"/>
          <w:b/>
        </w:rPr>
        <w:t>Grandparents Day</w:t>
      </w:r>
      <w:r>
        <w:rPr>
          <w:rFonts w:asciiTheme="majorHAnsi" w:hAnsiTheme="majorHAnsi"/>
          <w:b/>
        </w:rPr>
        <w:t xml:space="preserve"> (4/27)</w:t>
      </w:r>
      <w:r w:rsidRPr="00786DA8">
        <w:rPr>
          <w:rFonts w:asciiTheme="majorHAnsi" w:hAnsiTheme="majorHAnsi"/>
          <w:b/>
        </w:rPr>
        <w:t>:</w:t>
      </w:r>
      <w:r>
        <w:rPr>
          <w:rFonts w:asciiTheme="majorHAnsi" w:hAnsiTheme="majorHAnsi"/>
        </w:rPr>
        <w:t xml:space="preserve"> </w:t>
      </w:r>
      <w:r w:rsidR="00F21D90">
        <w:rPr>
          <w:rFonts w:asciiTheme="majorHAnsi" w:hAnsiTheme="majorHAnsi"/>
        </w:rPr>
        <w:t>Looking for someone to</w:t>
      </w:r>
      <w:r w:rsidR="003C289D">
        <w:rPr>
          <w:rFonts w:asciiTheme="majorHAnsi" w:hAnsiTheme="majorHAnsi"/>
        </w:rPr>
        <w:t xml:space="preserve"> be</w:t>
      </w:r>
      <w:r w:rsidR="00F21D90">
        <w:rPr>
          <w:rFonts w:asciiTheme="majorHAnsi" w:hAnsiTheme="majorHAnsi"/>
        </w:rPr>
        <w:t xml:space="preserve"> the food/drink point person at 8am</w:t>
      </w:r>
      <w:r>
        <w:rPr>
          <w:rFonts w:asciiTheme="majorHAnsi" w:hAnsiTheme="majorHAnsi"/>
        </w:rPr>
        <w:t xml:space="preserve"> for day-of set up</w:t>
      </w:r>
      <w:r w:rsidR="00F21D90">
        <w:rPr>
          <w:rFonts w:asciiTheme="majorHAnsi" w:hAnsiTheme="majorHAnsi"/>
        </w:rPr>
        <w:t>. If you can help, please go to sign up</w:t>
      </w:r>
      <w:r>
        <w:rPr>
          <w:rFonts w:asciiTheme="majorHAnsi" w:hAnsiTheme="majorHAnsi"/>
        </w:rPr>
        <w:t xml:space="preserve"> page.</w:t>
      </w:r>
      <w:r w:rsidR="00F21D90">
        <w:rPr>
          <w:rFonts w:asciiTheme="majorHAnsi" w:hAnsiTheme="majorHAnsi"/>
        </w:rPr>
        <w:t xml:space="preserve"> </w:t>
      </w:r>
    </w:p>
    <w:p w14:paraId="1870FA92" w14:textId="0866CB99" w:rsidR="00F21D90" w:rsidRPr="00F21D90" w:rsidRDefault="00F21D90" w:rsidP="00F21D90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6D75B8">
        <w:rPr>
          <w:rFonts w:asciiTheme="majorHAnsi" w:hAnsiTheme="majorHAnsi"/>
          <w:b/>
        </w:rPr>
        <w:t>Foundation</w:t>
      </w:r>
      <w:r w:rsidR="002F5381">
        <w:rPr>
          <w:rFonts w:asciiTheme="majorHAnsi" w:hAnsiTheme="majorHAnsi"/>
          <w:b/>
        </w:rPr>
        <w:t>s</w:t>
      </w:r>
      <w:r w:rsidRPr="006D75B8">
        <w:rPr>
          <w:rFonts w:asciiTheme="majorHAnsi" w:hAnsiTheme="majorHAnsi"/>
          <w:b/>
        </w:rPr>
        <w:t xml:space="preserve"> of Faith</w:t>
      </w:r>
      <w:r w:rsidR="00786DA8">
        <w:rPr>
          <w:rFonts w:asciiTheme="majorHAnsi" w:hAnsiTheme="majorHAnsi"/>
          <w:b/>
        </w:rPr>
        <w:t xml:space="preserve"> Parish Campaign</w:t>
      </w:r>
      <w:r w:rsidR="006D75B8">
        <w:rPr>
          <w:rFonts w:asciiTheme="majorHAnsi" w:hAnsiTheme="majorHAnsi"/>
        </w:rPr>
        <w:t xml:space="preserve">: </w:t>
      </w:r>
      <w:r w:rsidR="00786DA8">
        <w:rPr>
          <w:rFonts w:asciiTheme="majorHAnsi" w:hAnsiTheme="majorHAnsi"/>
        </w:rPr>
        <w:t>looking for parish families to h</w:t>
      </w:r>
      <w:r w:rsidR="002F5381">
        <w:rPr>
          <w:rFonts w:asciiTheme="majorHAnsi" w:hAnsiTheme="majorHAnsi"/>
        </w:rPr>
        <w:t>ost informational cocktail parties</w:t>
      </w:r>
      <w:r>
        <w:rPr>
          <w:rFonts w:asciiTheme="majorHAnsi" w:hAnsiTheme="majorHAnsi"/>
        </w:rPr>
        <w:t>. Please con</w:t>
      </w:r>
      <w:r w:rsidR="00786DA8">
        <w:rPr>
          <w:rFonts w:asciiTheme="majorHAnsi" w:hAnsiTheme="majorHAnsi"/>
        </w:rPr>
        <w:t>tact Sharon Bresnahan if</w:t>
      </w:r>
      <w:r>
        <w:rPr>
          <w:rFonts w:asciiTheme="majorHAnsi" w:hAnsiTheme="majorHAnsi"/>
        </w:rPr>
        <w:t xml:space="preserve"> interested</w:t>
      </w:r>
      <w:r w:rsidR="00786DA8">
        <w:rPr>
          <w:rFonts w:asciiTheme="majorHAnsi" w:hAnsiTheme="majorHAnsi"/>
        </w:rPr>
        <w:t>.</w:t>
      </w:r>
    </w:p>
    <w:p w14:paraId="5E111DC6" w14:textId="77777777" w:rsidR="00F21D90" w:rsidRDefault="00F21D90" w:rsidP="00C840F5">
      <w:pPr>
        <w:rPr>
          <w:rFonts w:asciiTheme="majorHAnsi" w:hAnsiTheme="majorHAnsi"/>
        </w:rPr>
      </w:pPr>
    </w:p>
    <w:p w14:paraId="0D6E9FAC" w14:textId="79097F33" w:rsidR="00C840F5" w:rsidRPr="00C840F5" w:rsidRDefault="00F21D90" w:rsidP="00C840F5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Principal’s Report (Lofgren</w:t>
      </w:r>
      <w:r w:rsidR="00C840F5" w:rsidRPr="00C840F5">
        <w:rPr>
          <w:rFonts w:asciiTheme="majorHAnsi" w:hAnsiTheme="majorHAnsi"/>
          <w:b/>
          <w:u w:val="single"/>
        </w:rPr>
        <w:t>)</w:t>
      </w:r>
    </w:p>
    <w:p w14:paraId="03F09790" w14:textId="6A9D502C" w:rsidR="004101A7" w:rsidRDefault="00F21D90" w:rsidP="00F21D90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 w:rsidRPr="00F21D90">
        <w:rPr>
          <w:rFonts w:asciiTheme="majorHAnsi" w:hAnsiTheme="majorHAnsi"/>
        </w:rPr>
        <w:t>3</w:t>
      </w:r>
      <w:r w:rsidRPr="00F21D90">
        <w:rPr>
          <w:rFonts w:asciiTheme="majorHAnsi" w:hAnsiTheme="majorHAnsi"/>
          <w:vertAlign w:val="superscript"/>
        </w:rPr>
        <w:t>rd</w:t>
      </w:r>
      <w:r w:rsidRPr="00F21D90">
        <w:rPr>
          <w:rFonts w:asciiTheme="majorHAnsi" w:hAnsiTheme="majorHAnsi"/>
        </w:rPr>
        <w:t xml:space="preserve"> – 8</w:t>
      </w:r>
      <w:r w:rsidRPr="00F21D90">
        <w:rPr>
          <w:rFonts w:asciiTheme="majorHAnsi" w:hAnsiTheme="majorHAnsi"/>
          <w:vertAlign w:val="superscript"/>
        </w:rPr>
        <w:t>th</w:t>
      </w:r>
      <w:r w:rsidRPr="00F21D90">
        <w:rPr>
          <w:rFonts w:asciiTheme="majorHAnsi" w:hAnsiTheme="majorHAnsi"/>
        </w:rPr>
        <w:t xml:space="preserve"> teachers are prepping for Aspire testing next week</w:t>
      </w:r>
      <w:r w:rsidR="002F5381">
        <w:rPr>
          <w:rFonts w:asciiTheme="majorHAnsi" w:hAnsiTheme="majorHAnsi"/>
        </w:rPr>
        <w:t>.</w:t>
      </w:r>
    </w:p>
    <w:p w14:paraId="1F18BC4F" w14:textId="77777777" w:rsidR="00F21D90" w:rsidRDefault="00F21D90" w:rsidP="00F21D90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>
        <w:rPr>
          <w:rFonts w:asciiTheme="majorHAnsi" w:hAnsiTheme="majorHAnsi"/>
        </w:rPr>
        <w:t>Mrs. Lofgren will be out for surgery 2-3 weeks. Please contact Kim Murawski with immediate needs.</w:t>
      </w:r>
    </w:p>
    <w:p w14:paraId="20DD9EA1" w14:textId="30198C8A" w:rsidR="007A65D0" w:rsidRDefault="007A65D0" w:rsidP="00F21D90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>
        <w:rPr>
          <w:rFonts w:asciiTheme="majorHAnsi" w:hAnsiTheme="majorHAnsi"/>
        </w:rPr>
        <w:t>We welcome RJ McMahon as our Executive Director. A thank you to Tracy Wysockey for leading the search</w:t>
      </w:r>
      <w:r w:rsidR="002F5381">
        <w:rPr>
          <w:rFonts w:asciiTheme="majorHAnsi" w:hAnsiTheme="majorHAnsi"/>
        </w:rPr>
        <w:t xml:space="preserve"> process</w:t>
      </w:r>
      <w:r>
        <w:rPr>
          <w:rFonts w:asciiTheme="majorHAnsi" w:hAnsiTheme="majorHAnsi"/>
        </w:rPr>
        <w:t>.</w:t>
      </w:r>
    </w:p>
    <w:p w14:paraId="296C18FE" w14:textId="70A369B7" w:rsidR="00F21D90" w:rsidRPr="00F21D90" w:rsidRDefault="00F21D90" w:rsidP="007A65D0">
      <w:pPr>
        <w:pStyle w:val="ListParagraph"/>
        <w:numPr>
          <w:ilvl w:val="1"/>
          <w:numId w:val="2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786DA8">
        <w:rPr>
          <w:rFonts w:asciiTheme="majorHAnsi" w:hAnsiTheme="majorHAnsi"/>
        </w:rPr>
        <w:t>McMahon introduced hi</w:t>
      </w:r>
      <w:r w:rsidR="002F5381">
        <w:rPr>
          <w:rFonts w:asciiTheme="majorHAnsi" w:hAnsiTheme="majorHAnsi"/>
        </w:rPr>
        <w:t xml:space="preserve">mself and shared an overview of </w:t>
      </w:r>
      <w:r w:rsidR="00786DA8">
        <w:rPr>
          <w:rFonts w:asciiTheme="majorHAnsi" w:hAnsiTheme="majorHAnsi"/>
        </w:rPr>
        <w:t>his new role.  His focus will be t</w:t>
      </w:r>
      <w:r w:rsidR="007A65D0">
        <w:rPr>
          <w:rFonts w:asciiTheme="majorHAnsi" w:hAnsiTheme="majorHAnsi"/>
        </w:rPr>
        <w:t>o take all the non-academic functions off of Principal/Asst. Principal’s plate (Development, Finance, Facilities, Tech, Other Duties)</w:t>
      </w:r>
    </w:p>
    <w:p w14:paraId="4502F9CE" w14:textId="77777777" w:rsidR="00F21D90" w:rsidRDefault="00F21D90">
      <w:pPr>
        <w:rPr>
          <w:rFonts w:asciiTheme="majorHAnsi" w:hAnsiTheme="majorHAnsi"/>
          <w:b/>
          <w:u w:val="single"/>
        </w:rPr>
      </w:pPr>
    </w:p>
    <w:p w14:paraId="63206D48" w14:textId="25F37754" w:rsidR="004732BF" w:rsidRPr="00AA0DDE" w:rsidRDefault="004732BF">
      <w:pPr>
        <w:rPr>
          <w:rFonts w:asciiTheme="majorHAnsi" w:hAnsiTheme="majorHAnsi"/>
          <w:b/>
          <w:u w:val="single"/>
        </w:rPr>
      </w:pPr>
      <w:r w:rsidRPr="00AA0DDE">
        <w:rPr>
          <w:rFonts w:asciiTheme="majorHAnsi" w:hAnsiTheme="majorHAnsi"/>
          <w:b/>
          <w:u w:val="single"/>
        </w:rPr>
        <w:t>Communications</w:t>
      </w:r>
      <w:r w:rsidR="001B0967">
        <w:rPr>
          <w:rFonts w:asciiTheme="majorHAnsi" w:hAnsiTheme="majorHAnsi"/>
          <w:b/>
          <w:u w:val="single"/>
        </w:rPr>
        <w:t xml:space="preserve"> (Reale)</w:t>
      </w:r>
    </w:p>
    <w:p w14:paraId="29E65C80" w14:textId="77777777" w:rsidR="002F5381" w:rsidRDefault="006D75B8" w:rsidP="002F5381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Create calendar for what we are promoting each month</w:t>
      </w:r>
      <w:r w:rsidR="002F5381" w:rsidRPr="002F5381">
        <w:rPr>
          <w:rFonts w:asciiTheme="majorHAnsi" w:hAnsiTheme="majorHAnsi"/>
        </w:rPr>
        <w:t xml:space="preserve"> </w:t>
      </w:r>
    </w:p>
    <w:p w14:paraId="06AAE8F5" w14:textId="3C053769" w:rsidR="006D75B8" w:rsidRPr="002F5381" w:rsidRDefault="002F5381" w:rsidP="002F5381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Deadline to get signup.com done by early June with all volunteer needs</w:t>
      </w:r>
    </w:p>
    <w:p w14:paraId="27AF89AF" w14:textId="0552EE27" w:rsidR="006D75B8" w:rsidRDefault="006D75B8" w:rsidP="006D75B8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Discussed tracking and quantifying volunteer needs</w:t>
      </w:r>
    </w:p>
    <w:p w14:paraId="47E117EF" w14:textId="77777777" w:rsidR="00A671EF" w:rsidRDefault="00A671EF">
      <w:pPr>
        <w:rPr>
          <w:rFonts w:asciiTheme="majorHAnsi" w:hAnsiTheme="majorHAnsi"/>
          <w:b/>
          <w:u w:val="single"/>
        </w:rPr>
      </w:pPr>
    </w:p>
    <w:p w14:paraId="2112DFEC" w14:textId="183C9569" w:rsidR="004D7B38" w:rsidRPr="00AA0DDE" w:rsidRDefault="004732BF">
      <w:pPr>
        <w:rPr>
          <w:rFonts w:asciiTheme="majorHAnsi" w:hAnsiTheme="majorHAnsi"/>
          <w:b/>
          <w:u w:val="single"/>
        </w:rPr>
      </w:pPr>
      <w:r w:rsidRPr="00AA0DDE">
        <w:rPr>
          <w:rFonts w:asciiTheme="majorHAnsi" w:hAnsiTheme="majorHAnsi"/>
          <w:b/>
          <w:u w:val="single"/>
        </w:rPr>
        <w:t>Treasurers’ Report</w:t>
      </w:r>
      <w:r w:rsidR="001B0967">
        <w:rPr>
          <w:rFonts w:asciiTheme="majorHAnsi" w:hAnsiTheme="majorHAnsi"/>
          <w:b/>
          <w:u w:val="single"/>
        </w:rPr>
        <w:t xml:space="preserve"> (Crilly)</w:t>
      </w:r>
    </w:p>
    <w:p w14:paraId="5075F2A8" w14:textId="2B8D5EDB" w:rsidR="003E5E23" w:rsidRDefault="008D4F08" w:rsidP="003E5E23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Raised $1,500 through March Madness</w:t>
      </w:r>
    </w:p>
    <w:p w14:paraId="3D1A0DBA" w14:textId="14A9FA4B" w:rsidR="008D4F08" w:rsidRDefault="008D4F08" w:rsidP="003E5E23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Enrichment is open – charging $20 late fee now till 4/13</w:t>
      </w:r>
    </w:p>
    <w:p w14:paraId="2F7B6230" w14:textId="42790611" w:rsidR="008D4F08" w:rsidRDefault="008D4F08" w:rsidP="003E5E23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Many Fun Lunch charges outstanding</w:t>
      </w:r>
      <w:r w:rsidR="00102A70">
        <w:rPr>
          <w:rFonts w:asciiTheme="majorHAnsi" w:hAnsiTheme="majorHAnsi"/>
        </w:rPr>
        <w:t xml:space="preserve"> – asking that families pay ASAP</w:t>
      </w:r>
    </w:p>
    <w:p w14:paraId="57F3DE98" w14:textId="41AF54C5" w:rsidR="008D4F08" w:rsidRDefault="008D4F08" w:rsidP="003E5E23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Will start sending reminders</w:t>
      </w:r>
    </w:p>
    <w:p w14:paraId="6643C1FD" w14:textId="77777777" w:rsidR="003E5E23" w:rsidRPr="003E5E23" w:rsidRDefault="003E5E23" w:rsidP="003E5E23">
      <w:pPr>
        <w:pStyle w:val="ListParagraph"/>
        <w:rPr>
          <w:rFonts w:asciiTheme="majorHAnsi" w:hAnsiTheme="majorHAnsi"/>
        </w:rPr>
      </w:pPr>
    </w:p>
    <w:p w14:paraId="45B5742B" w14:textId="666A2EF1" w:rsidR="000355AA" w:rsidRPr="00AA0DDE" w:rsidRDefault="00AA0DDE">
      <w:pPr>
        <w:rPr>
          <w:rFonts w:asciiTheme="majorHAnsi" w:hAnsiTheme="majorHAnsi"/>
          <w:b/>
          <w:u w:val="single"/>
        </w:rPr>
      </w:pPr>
      <w:r w:rsidRPr="00AA0DDE">
        <w:rPr>
          <w:rFonts w:asciiTheme="majorHAnsi" w:hAnsiTheme="majorHAnsi"/>
          <w:b/>
          <w:u w:val="single"/>
        </w:rPr>
        <w:t>Committee Reports</w:t>
      </w:r>
    </w:p>
    <w:p w14:paraId="4AA63C75" w14:textId="77777777" w:rsidR="00AA0DDE" w:rsidRDefault="00AA0DDE">
      <w:pPr>
        <w:rPr>
          <w:rFonts w:asciiTheme="majorHAnsi" w:hAnsiTheme="majorHAnsi"/>
          <w:b/>
        </w:rPr>
      </w:pPr>
    </w:p>
    <w:p w14:paraId="2E8404BE" w14:textId="6044EC7A" w:rsidR="00B72767" w:rsidRDefault="00B727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Wellness</w:t>
      </w:r>
      <w:r w:rsidR="002C6B53">
        <w:rPr>
          <w:rFonts w:asciiTheme="majorHAnsi" w:hAnsiTheme="majorHAnsi"/>
          <w:b/>
        </w:rPr>
        <w:t xml:space="preserve"> (Povilaitis)</w:t>
      </w:r>
    </w:p>
    <w:p w14:paraId="19B6BDB9" w14:textId="493D057C" w:rsidR="00B72767" w:rsidRPr="00FD7EA7" w:rsidRDefault="00FD7EA7" w:rsidP="00FD7EA7">
      <w:pPr>
        <w:pStyle w:val="ListParagraph"/>
        <w:numPr>
          <w:ilvl w:val="0"/>
          <w:numId w:val="30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May 4</w:t>
      </w:r>
      <w:r w:rsidRPr="00FD7EA7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– Sugarbeet Event: making lip balm/soap</w:t>
      </w:r>
    </w:p>
    <w:p w14:paraId="45084967" w14:textId="4D6FA3F5" w:rsidR="00FD7EA7" w:rsidRPr="00FD7EA7" w:rsidRDefault="00FD7EA7" w:rsidP="00FD7EA7">
      <w:pPr>
        <w:pStyle w:val="ListParagraph"/>
        <w:numPr>
          <w:ilvl w:val="0"/>
          <w:numId w:val="30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End of Year Meeting – May (Susan will advertise)</w:t>
      </w:r>
    </w:p>
    <w:p w14:paraId="6B168E5E" w14:textId="77777777" w:rsidR="00FD7EA7" w:rsidRPr="00AA0DDE" w:rsidRDefault="00FD7EA7">
      <w:pPr>
        <w:rPr>
          <w:rFonts w:asciiTheme="majorHAnsi" w:hAnsiTheme="majorHAnsi"/>
          <w:b/>
        </w:rPr>
      </w:pPr>
    </w:p>
    <w:p w14:paraId="2828C761" w14:textId="4F30E79A" w:rsidR="002C6B53" w:rsidRDefault="002C6B5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Variety Show (Kroll)</w:t>
      </w:r>
    </w:p>
    <w:p w14:paraId="4EF1DF25" w14:textId="1C0EE355" w:rsidR="00FD7EA7" w:rsidRPr="00FD7EA7" w:rsidRDefault="00FD7EA7" w:rsidP="002C6B53">
      <w:pPr>
        <w:pStyle w:val="ListParagraph"/>
        <w:numPr>
          <w:ilvl w:val="0"/>
          <w:numId w:val="25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Extended the deadline</w:t>
      </w:r>
      <w:r w:rsidR="00102A70">
        <w:rPr>
          <w:rFonts w:asciiTheme="majorHAnsi" w:hAnsiTheme="majorHAnsi"/>
        </w:rPr>
        <w:t xml:space="preserve"> for registration</w:t>
      </w:r>
      <w:r>
        <w:rPr>
          <w:rFonts w:asciiTheme="majorHAnsi" w:hAnsiTheme="majorHAnsi"/>
        </w:rPr>
        <w:t xml:space="preserve"> till Monday</w:t>
      </w:r>
      <w:r w:rsidR="00102A70">
        <w:rPr>
          <w:rFonts w:asciiTheme="majorHAnsi" w:hAnsiTheme="majorHAnsi"/>
        </w:rPr>
        <w:t xml:space="preserve"> (4/16)</w:t>
      </w:r>
    </w:p>
    <w:p w14:paraId="1F2B77E2" w14:textId="452B58E2" w:rsidR="002C6B53" w:rsidRPr="002C6B53" w:rsidRDefault="002C6B53" w:rsidP="002C6B53">
      <w:pPr>
        <w:pStyle w:val="ListParagraph"/>
        <w:numPr>
          <w:ilvl w:val="0"/>
          <w:numId w:val="25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Scheduled for 5/18</w:t>
      </w:r>
      <w:r w:rsidR="00FD7EA7">
        <w:rPr>
          <w:rFonts w:asciiTheme="majorHAnsi" w:hAnsiTheme="majorHAnsi"/>
        </w:rPr>
        <w:t xml:space="preserve"> – 1:30 and 7pm</w:t>
      </w:r>
    </w:p>
    <w:p w14:paraId="6DF02DEB" w14:textId="6D539940" w:rsidR="002C6B53" w:rsidRPr="00FD7EA7" w:rsidRDefault="002C6B53" w:rsidP="002C6B53">
      <w:pPr>
        <w:pStyle w:val="ListParagraph"/>
        <w:numPr>
          <w:ilvl w:val="0"/>
          <w:numId w:val="25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Theme is “Giles Got Talent”</w:t>
      </w:r>
    </w:p>
    <w:p w14:paraId="1BE79177" w14:textId="0F8601CD" w:rsidR="00FD7EA7" w:rsidRPr="00FD7EA7" w:rsidRDefault="00FD7EA7" w:rsidP="002C6B53">
      <w:pPr>
        <w:pStyle w:val="ListParagraph"/>
        <w:numPr>
          <w:ilvl w:val="0"/>
          <w:numId w:val="25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Stacy McEnery to help with decorating</w:t>
      </w:r>
    </w:p>
    <w:p w14:paraId="1DC451E2" w14:textId="4A9F377E" w:rsidR="00FD7EA7" w:rsidRPr="00FD7EA7" w:rsidRDefault="00FD7EA7" w:rsidP="002C6B53">
      <w:pPr>
        <w:pStyle w:val="ListParagraph"/>
        <w:numPr>
          <w:ilvl w:val="0"/>
          <w:numId w:val="25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Would like teachers and 8</w:t>
      </w:r>
      <w:r w:rsidRPr="00FD7EA7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graders to put on an act  (Kenna to send email to Ms. Kufta (social chair) </w:t>
      </w:r>
      <w:r w:rsidR="00064E8B">
        <w:rPr>
          <w:rFonts w:asciiTheme="majorHAnsi" w:hAnsiTheme="majorHAnsi"/>
        </w:rPr>
        <w:t>to start to drum up interest)</w:t>
      </w:r>
      <w:r w:rsidR="00102A70">
        <w:rPr>
          <w:rFonts w:asciiTheme="majorHAnsi" w:hAnsiTheme="majorHAnsi"/>
        </w:rPr>
        <w:t>.  Julia Bell to reach out to 8th Grade.</w:t>
      </w:r>
    </w:p>
    <w:p w14:paraId="4D3C7C60" w14:textId="33469DAA" w:rsidR="00FD7EA7" w:rsidRPr="002C6B53" w:rsidRDefault="00FD7EA7" w:rsidP="002C6B53">
      <w:pPr>
        <w:pStyle w:val="ListParagraph"/>
        <w:numPr>
          <w:ilvl w:val="0"/>
          <w:numId w:val="25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Some parents needed to volunteer</w:t>
      </w:r>
      <w:r w:rsidR="002F5381">
        <w:rPr>
          <w:rFonts w:asciiTheme="majorHAnsi" w:hAnsiTheme="majorHAnsi"/>
        </w:rPr>
        <w:t xml:space="preserve"> at event</w:t>
      </w:r>
    </w:p>
    <w:p w14:paraId="0174F9FB" w14:textId="77777777" w:rsidR="002C6B53" w:rsidRDefault="002C6B53" w:rsidP="002C6B53">
      <w:pPr>
        <w:rPr>
          <w:rFonts w:asciiTheme="majorHAnsi" w:hAnsiTheme="majorHAnsi"/>
          <w:b/>
        </w:rPr>
      </w:pPr>
    </w:p>
    <w:p w14:paraId="6B765E49" w14:textId="5F4F9BF0" w:rsidR="002C6B53" w:rsidRDefault="00064E8B" w:rsidP="002C6B5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Enrichment (Wysockey</w:t>
      </w:r>
      <w:r w:rsidR="002C6B53">
        <w:rPr>
          <w:rFonts w:asciiTheme="majorHAnsi" w:hAnsiTheme="majorHAnsi"/>
          <w:b/>
        </w:rPr>
        <w:t>)</w:t>
      </w:r>
    </w:p>
    <w:p w14:paraId="52C4391B" w14:textId="54A91220" w:rsidR="00F8242A" w:rsidRPr="00064E8B" w:rsidRDefault="00064E8B" w:rsidP="00064E8B">
      <w:pPr>
        <w:pStyle w:val="ListParagraph"/>
        <w:numPr>
          <w:ilvl w:val="0"/>
          <w:numId w:val="3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15 programs</w:t>
      </w:r>
      <w:r w:rsidR="00102A70">
        <w:rPr>
          <w:rFonts w:asciiTheme="majorHAnsi" w:hAnsiTheme="majorHAnsi"/>
        </w:rPr>
        <w:t xml:space="preserve"> running in spring session</w:t>
      </w:r>
    </w:p>
    <w:p w14:paraId="685B9D95" w14:textId="6C315D4B" w:rsidR="00064E8B" w:rsidRPr="00064E8B" w:rsidRDefault="00064E8B" w:rsidP="00064E8B">
      <w:pPr>
        <w:pStyle w:val="ListParagraph"/>
        <w:numPr>
          <w:ilvl w:val="0"/>
          <w:numId w:val="3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Pleased about interest from teachers to lead classes</w:t>
      </w:r>
    </w:p>
    <w:p w14:paraId="1EF8466E" w14:textId="2090C063" w:rsidR="00064E8B" w:rsidRPr="00064E8B" w:rsidRDefault="00064E8B" w:rsidP="00064E8B">
      <w:pPr>
        <w:pStyle w:val="ListParagraph"/>
        <w:numPr>
          <w:ilvl w:val="0"/>
          <w:numId w:val="3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Grisel Robles-Schrader and Laura Milder to take over as committee chairs next year</w:t>
      </w:r>
    </w:p>
    <w:p w14:paraId="697B0BDA" w14:textId="77777777" w:rsidR="00064E8B" w:rsidRDefault="00064E8B" w:rsidP="00064E8B">
      <w:pPr>
        <w:rPr>
          <w:rFonts w:asciiTheme="majorHAnsi" w:hAnsiTheme="majorHAnsi"/>
          <w:b/>
        </w:rPr>
      </w:pPr>
    </w:p>
    <w:p w14:paraId="30E33109" w14:textId="16DD0641" w:rsidR="00064E8B" w:rsidRDefault="00064E8B" w:rsidP="00064E8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Diversity and Inclusion (not present)</w:t>
      </w:r>
    </w:p>
    <w:p w14:paraId="04A45F28" w14:textId="77777777" w:rsidR="00064E8B" w:rsidRDefault="00064E8B" w:rsidP="00064E8B">
      <w:pPr>
        <w:rPr>
          <w:rFonts w:asciiTheme="majorHAnsi" w:hAnsiTheme="majorHAnsi"/>
          <w:b/>
        </w:rPr>
      </w:pPr>
    </w:p>
    <w:p w14:paraId="6B1FC494" w14:textId="70B9898A" w:rsidR="00064E8B" w:rsidRDefault="00064E8B" w:rsidP="00064E8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Fun Lunch (Richard)</w:t>
      </w:r>
    </w:p>
    <w:p w14:paraId="3CC55634" w14:textId="289559D7" w:rsidR="00064E8B" w:rsidRPr="00064E8B" w:rsidRDefault="00064E8B" w:rsidP="00064E8B">
      <w:pPr>
        <w:pStyle w:val="ListParagraph"/>
        <w:numPr>
          <w:ilvl w:val="0"/>
          <w:numId w:val="32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Looking for a co-chair</w:t>
      </w:r>
    </w:p>
    <w:p w14:paraId="15015F81" w14:textId="77777777" w:rsidR="00064E8B" w:rsidRDefault="00064E8B" w:rsidP="00064E8B">
      <w:pPr>
        <w:rPr>
          <w:rFonts w:asciiTheme="majorHAnsi" w:hAnsiTheme="majorHAnsi"/>
          <w:b/>
        </w:rPr>
      </w:pPr>
    </w:p>
    <w:p w14:paraId="7FB30133" w14:textId="1F086F88" w:rsidR="00064E8B" w:rsidRDefault="00064E8B" w:rsidP="00064E8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Birthday Book Club (Reale)</w:t>
      </w:r>
    </w:p>
    <w:p w14:paraId="2D548894" w14:textId="368E0EE3" w:rsidR="00064E8B" w:rsidRPr="00102A70" w:rsidRDefault="00064E8B" w:rsidP="00064E8B">
      <w:pPr>
        <w:pStyle w:val="ListParagraph"/>
        <w:numPr>
          <w:ilvl w:val="0"/>
          <w:numId w:val="32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April and May BBCs left</w:t>
      </w:r>
    </w:p>
    <w:p w14:paraId="6A7035A5" w14:textId="6DC6E82F" w:rsidR="00102A70" w:rsidRPr="00064E8B" w:rsidRDefault="00102A70" w:rsidP="00064E8B">
      <w:pPr>
        <w:pStyle w:val="ListParagraph"/>
        <w:numPr>
          <w:ilvl w:val="0"/>
          <w:numId w:val="32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Heather and Kristen will stay on as chairs</w:t>
      </w:r>
    </w:p>
    <w:p w14:paraId="114208B3" w14:textId="77777777" w:rsidR="00064E8B" w:rsidRPr="00064E8B" w:rsidRDefault="00064E8B" w:rsidP="00064E8B">
      <w:pPr>
        <w:rPr>
          <w:rFonts w:asciiTheme="majorHAnsi" w:hAnsiTheme="majorHAnsi"/>
          <w:b/>
        </w:rPr>
      </w:pPr>
    </w:p>
    <w:p w14:paraId="5D5E4221" w14:textId="2FA58F56" w:rsidR="000B3BD4" w:rsidRDefault="000B3BD4" w:rsidP="000B3BD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Faith and Family </w:t>
      </w:r>
      <w:r w:rsidR="00DD13EA">
        <w:rPr>
          <w:rFonts w:asciiTheme="majorHAnsi" w:hAnsiTheme="majorHAnsi"/>
          <w:b/>
        </w:rPr>
        <w:t>(not present</w:t>
      </w:r>
      <w:r w:rsidR="00A82E53">
        <w:rPr>
          <w:rFonts w:asciiTheme="majorHAnsi" w:hAnsiTheme="majorHAnsi"/>
          <w:b/>
        </w:rPr>
        <w:t>)</w:t>
      </w:r>
    </w:p>
    <w:p w14:paraId="4BE1E702" w14:textId="04D81C6A" w:rsidR="00DD13EA" w:rsidRDefault="00DD13EA" w:rsidP="00DD13EA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>
        <w:rPr>
          <w:rFonts w:asciiTheme="majorHAnsi" w:hAnsiTheme="majorHAnsi"/>
        </w:rPr>
        <w:t>Ms. Gomez’s letters inviting parents are very well received</w:t>
      </w:r>
    </w:p>
    <w:p w14:paraId="582E574D" w14:textId="75292652" w:rsidR="00DD13EA" w:rsidRDefault="00DD13EA" w:rsidP="00DD13EA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>
        <w:rPr>
          <w:rFonts w:asciiTheme="majorHAnsi" w:hAnsiTheme="majorHAnsi"/>
        </w:rPr>
        <w:t>Ms. Lucas – a huge thank you for organizing</w:t>
      </w:r>
      <w:r w:rsidR="00102A70">
        <w:rPr>
          <w:rFonts w:asciiTheme="majorHAnsi" w:hAnsiTheme="majorHAnsi"/>
        </w:rPr>
        <w:t xml:space="preserve"> beautiful</w:t>
      </w:r>
      <w:r>
        <w:rPr>
          <w:rFonts w:asciiTheme="majorHAnsi" w:hAnsiTheme="majorHAnsi"/>
        </w:rPr>
        <w:t xml:space="preserve"> Stations of the Cross liturgy</w:t>
      </w:r>
    </w:p>
    <w:p w14:paraId="2F9FB77C" w14:textId="73CC2509" w:rsidR="00DD13EA" w:rsidRDefault="00DD13EA" w:rsidP="00DD13EA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>
        <w:rPr>
          <w:rFonts w:asciiTheme="majorHAnsi" w:hAnsiTheme="majorHAnsi"/>
        </w:rPr>
        <w:t>Remaining scheduled events:</w:t>
      </w:r>
    </w:p>
    <w:p w14:paraId="742D18CC" w14:textId="24A1AB8A" w:rsidR="00DD13EA" w:rsidRDefault="00DD13EA" w:rsidP="00DD13EA">
      <w:pPr>
        <w:pStyle w:val="ListParagraph"/>
        <w:numPr>
          <w:ilvl w:val="1"/>
          <w:numId w:val="32"/>
        </w:numPr>
        <w:rPr>
          <w:rFonts w:asciiTheme="majorHAnsi" w:hAnsiTheme="majorHAnsi"/>
        </w:rPr>
      </w:pPr>
      <w:r>
        <w:rPr>
          <w:rFonts w:asciiTheme="majorHAnsi" w:hAnsiTheme="majorHAnsi"/>
        </w:rPr>
        <w:t>May 1 – Faith on the Go Walk to Dominican Grotto</w:t>
      </w:r>
    </w:p>
    <w:p w14:paraId="1C528414" w14:textId="504A8448" w:rsidR="00DD13EA" w:rsidRDefault="00DD13EA" w:rsidP="00DD13EA">
      <w:pPr>
        <w:pStyle w:val="ListParagraph"/>
        <w:numPr>
          <w:ilvl w:val="1"/>
          <w:numId w:val="32"/>
        </w:numPr>
        <w:rPr>
          <w:rFonts w:asciiTheme="majorHAnsi" w:hAnsiTheme="majorHAnsi"/>
        </w:rPr>
      </w:pPr>
      <w:r>
        <w:rPr>
          <w:rFonts w:asciiTheme="majorHAnsi" w:hAnsiTheme="majorHAnsi"/>
        </w:rPr>
        <w:t>May 7 – May Crowning Prayer Service (2</w:t>
      </w:r>
      <w:r w:rsidRPr="00DD13EA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>/8</w:t>
      </w:r>
      <w:r w:rsidRPr="00DD13EA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) </w:t>
      </w:r>
    </w:p>
    <w:p w14:paraId="64FCC626" w14:textId="1F82F27A" w:rsidR="00DD13EA" w:rsidRDefault="00DD13EA" w:rsidP="00DD13EA">
      <w:pPr>
        <w:pStyle w:val="ListParagraph"/>
        <w:numPr>
          <w:ilvl w:val="1"/>
          <w:numId w:val="32"/>
        </w:numPr>
        <w:rPr>
          <w:rFonts w:asciiTheme="majorHAnsi" w:hAnsiTheme="majorHAnsi"/>
        </w:rPr>
      </w:pPr>
      <w:r>
        <w:rPr>
          <w:rFonts w:asciiTheme="majorHAnsi" w:hAnsiTheme="majorHAnsi"/>
        </w:rPr>
        <w:t>May 30 – Great Grades (7</w:t>
      </w:r>
      <w:r w:rsidRPr="00DD13EA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/8</w:t>
      </w:r>
      <w:r w:rsidRPr="00DD13EA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)</w:t>
      </w:r>
    </w:p>
    <w:p w14:paraId="7D9D0796" w14:textId="3C6D83A0" w:rsidR="00DD13EA" w:rsidRDefault="00DD13EA" w:rsidP="00DD13EA">
      <w:pPr>
        <w:pStyle w:val="ListParagraph"/>
        <w:numPr>
          <w:ilvl w:val="1"/>
          <w:numId w:val="32"/>
        </w:numPr>
        <w:rPr>
          <w:rFonts w:asciiTheme="majorHAnsi" w:hAnsiTheme="majorHAnsi"/>
        </w:rPr>
      </w:pPr>
      <w:r>
        <w:rPr>
          <w:rFonts w:asciiTheme="majorHAnsi" w:hAnsiTheme="majorHAnsi"/>
        </w:rPr>
        <w:t>June 8</w:t>
      </w:r>
      <w:r>
        <w:rPr>
          <w:rFonts w:asciiTheme="majorHAnsi" w:hAnsiTheme="majorHAnsi"/>
          <w:vertAlign w:val="superscript"/>
        </w:rPr>
        <w:t xml:space="preserve"> </w:t>
      </w:r>
      <w:r>
        <w:rPr>
          <w:rFonts w:asciiTheme="majorHAnsi" w:hAnsiTheme="majorHAnsi"/>
        </w:rPr>
        <w:t>– Closing School Liturgy (1</w:t>
      </w:r>
      <w:r w:rsidRPr="00DD13EA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>/7</w:t>
      </w:r>
      <w:r w:rsidRPr="00DD13EA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)</w:t>
      </w:r>
    </w:p>
    <w:p w14:paraId="4D0A82C9" w14:textId="274840F2" w:rsidR="00886DCB" w:rsidRDefault="00886DCB" w:rsidP="00DD13EA">
      <w:pPr>
        <w:pStyle w:val="ListParagraph"/>
        <w:numPr>
          <w:ilvl w:val="1"/>
          <w:numId w:val="32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Ms. Gomez has joined Faith and Family Committee</w:t>
      </w:r>
    </w:p>
    <w:p w14:paraId="1D4ED19D" w14:textId="77777777" w:rsidR="00DD13EA" w:rsidRPr="00DD13EA" w:rsidRDefault="00DD13EA" w:rsidP="00DD13EA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</w:p>
    <w:p w14:paraId="7D789734" w14:textId="77777777" w:rsidR="00DD13EA" w:rsidRDefault="00DD13EA">
      <w:pPr>
        <w:rPr>
          <w:rFonts w:asciiTheme="majorHAnsi" w:hAnsiTheme="majorHAnsi"/>
          <w:b/>
        </w:rPr>
      </w:pPr>
    </w:p>
    <w:p w14:paraId="7D25A80F" w14:textId="4874D907" w:rsidR="002C5946" w:rsidRDefault="00A82E5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Spring/Summer Book Fair Fundraiser (Milder)</w:t>
      </w:r>
    </w:p>
    <w:p w14:paraId="73DD87F6" w14:textId="3F2BD9FE" w:rsidR="00CB4590" w:rsidRPr="00CB4590" w:rsidRDefault="00A82E53" w:rsidP="00CB4590">
      <w:pPr>
        <w:pStyle w:val="ListParagraph"/>
        <w:numPr>
          <w:ilvl w:val="0"/>
          <w:numId w:val="20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Need summer reading lists from teachers</w:t>
      </w:r>
      <w:r w:rsidR="00CB4590">
        <w:rPr>
          <w:rFonts w:asciiTheme="majorHAnsi" w:hAnsiTheme="majorHAnsi"/>
        </w:rPr>
        <w:t xml:space="preserve"> by first week of May (Kathy will reach out to ELA chairs with request)</w:t>
      </w:r>
    </w:p>
    <w:p w14:paraId="15AC89FB" w14:textId="0F00DC14" w:rsidR="00A82E53" w:rsidRPr="00A82E53" w:rsidRDefault="00A82E53" w:rsidP="00A82E53">
      <w:pPr>
        <w:pStyle w:val="ListParagraph"/>
        <w:numPr>
          <w:ilvl w:val="0"/>
          <w:numId w:val="20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Students will get completion credit for summer reading </w:t>
      </w:r>
    </w:p>
    <w:p w14:paraId="2F07A63C" w14:textId="33FF7AB7" w:rsidR="00A82E53" w:rsidRPr="00DD13EA" w:rsidRDefault="00A82E53" w:rsidP="00A82E53">
      <w:pPr>
        <w:pStyle w:val="ListParagraph"/>
        <w:numPr>
          <w:ilvl w:val="0"/>
          <w:numId w:val="20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June 1</w:t>
      </w:r>
      <w:r w:rsidRPr="00A82E53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>/2</w:t>
      </w:r>
      <w:r w:rsidRPr="00A82E53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is the date for event</w:t>
      </w:r>
    </w:p>
    <w:p w14:paraId="221E61E4" w14:textId="46B009AE" w:rsidR="00DD13EA" w:rsidRPr="00A82E53" w:rsidRDefault="00DD13EA" w:rsidP="00A82E53">
      <w:pPr>
        <w:pStyle w:val="ListParagraph"/>
        <w:numPr>
          <w:ilvl w:val="0"/>
          <w:numId w:val="20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Be</w:t>
      </w:r>
      <w:r w:rsidR="00102A70">
        <w:rPr>
          <w:rFonts w:asciiTheme="majorHAnsi" w:hAnsiTheme="majorHAnsi"/>
        </w:rPr>
        <w:t>c</w:t>
      </w:r>
      <w:r>
        <w:rPr>
          <w:rFonts w:asciiTheme="majorHAnsi" w:hAnsiTheme="majorHAnsi"/>
        </w:rPr>
        <w:t>ky Mongiat/Karen Pauwels</w:t>
      </w:r>
      <w:r w:rsidR="00CB4590">
        <w:rPr>
          <w:rFonts w:asciiTheme="majorHAnsi" w:hAnsiTheme="majorHAnsi"/>
        </w:rPr>
        <w:t xml:space="preserve"> will chair Book Fair next year</w:t>
      </w:r>
    </w:p>
    <w:p w14:paraId="3C565036" w14:textId="77777777" w:rsidR="00CB4590" w:rsidRDefault="00CB4590" w:rsidP="00CB4590">
      <w:pPr>
        <w:rPr>
          <w:rFonts w:asciiTheme="majorHAnsi" w:hAnsiTheme="majorHAnsi"/>
          <w:u w:val="single"/>
        </w:rPr>
      </w:pPr>
    </w:p>
    <w:p w14:paraId="01C8E031" w14:textId="77777777" w:rsidR="00CB4590" w:rsidRPr="00CB4590" w:rsidRDefault="00CB4590" w:rsidP="00CB4590">
      <w:pPr>
        <w:rPr>
          <w:rFonts w:asciiTheme="majorHAnsi" w:hAnsiTheme="majorHAnsi"/>
          <w:b/>
        </w:rPr>
      </w:pPr>
      <w:r w:rsidRPr="00A82E53">
        <w:rPr>
          <w:rFonts w:asciiTheme="majorHAnsi" w:hAnsiTheme="majorHAnsi"/>
          <w:b/>
        </w:rPr>
        <w:t>Year-End</w:t>
      </w:r>
      <w:r>
        <w:rPr>
          <w:rFonts w:asciiTheme="majorHAnsi" w:hAnsiTheme="majorHAnsi"/>
          <w:b/>
        </w:rPr>
        <w:t xml:space="preserve"> Picnics/Room Parents (Arnett</w:t>
      </w:r>
      <w:r w:rsidRPr="00A82E53">
        <w:rPr>
          <w:rFonts w:asciiTheme="majorHAnsi" w:hAnsiTheme="majorHAnsi"/>
          <w:b/>
        </w:rPr>
        <w:t>)</w:t>
      </w:r>
    </w:p>
    <w:p w14:paraId="124D674F" w14:textId="0092840F" w:rsidR="00CB4590" w:rsidRPr="00CB4590" w:rsidRDefault="00CB4590" w:rsidP="00CB4590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>Thursday, Mary 24</w:t>
      </w:r>
      <w:r w:rsidRPr="00CB4590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: 7</w:t>
      </w:r>
      <w:r w:rsidRPr="001907E4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/8</w:t>
      </w:r>
      <w:r w:rsidRPr="001907E4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– Lindberg Park (12-3pm) </w:t>
      </w:r>
    </w:p>
    <w:p w14:paraId="3E80FB52" w14:textId="77777777" w:rsidR="00CB4590" w:rsidRDefault="00CB4590" w:rsidP="00CB4590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>Tuesday, June 5: PreS – own picnic on school playground</w:t>
      </w:r>
    </w:p>
    <w:p w14:paraId="57AC0D5A" w14:textId="77777777" w:rsidR="00CB4590" w:rsidRDefault="00CB4590" w:rsidP="00CB4590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>Tuesday, June 5: 1</w:t>
      </w:r>
      <w:r w:rsidRPr="001907E4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>/2</w:t>
      </w:r>
      <w:r w:rsidRPr="001907E4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>/3</w:t>
      </w:r>
      <w:r w:rsidRPr="001907E4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– Taylor Park</w:t>
      </w:r>
    </w:p>
    <w:p w14:paraId="75365D6A" w14:textId="77777777" w:rsidR="00CB4590" w:rsidRDefault="00CB4590" w:rsidP="00CB4590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>Thursday, June 7: Kindergarten – own picnic on school playground</w:t>
      </w:r>
    </w:p>
    <w:p w14:paraId="4B36DAB0" w14:textId="600992FC" w:rsidR="00CB4590" w:rsidRDefault="00CB4590" w:rsidP="00CB4590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>Thursday, June 7: 4</w:t>
      </w:r>
      <w:r w:rsidRPr="001907E4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/5</w:t>
      </w:r>
      <w:r w:rsidRPr="001907E4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/6</w:t>
      </w:r>
      <w:r w:rsidRPr="001907E4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– Lindberg Park (9 – 2pm)</w:t>
      </w:r>
    </w:p>
    <w:p w14:paraId="43D29C74" w14:textId="77777777" w:rsidR="00CB4590" w:rsidRDefault="00CB4590" w:rsidP="00CB4590">
      <w:pPr>
        <w:rPr>
          <w:rFonts w:asciiTheme="majorHAnsi" w:hAnsiTheme="majorHAnsi"/>
          <w:u w:val="single"/>
        </w:rPr>
      </w:pPr>
    </w:p>
    <w:p w14:paraId="56500401" w14:textId="569A1D24" w:rsidR="00CB4590" w:rsidRDefault="00CB4590" w:rsidP="00CB4590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Upcoming Events:</w:t>
      </w:r>
    </w:p>
    <w:p w14:paraId="0AB82CC4" w14:textId="23E3932F" w:rsidR="00CB4590" w:rsidRDefault="00CB4590" w:rsidP="00CB4590">
      <w:pPr>
        <w:rPr>
          <w:rFonts w:asciiTheme="majorHAnsi" w:hAnsiTheme="majorHAnsi"/>
        </w:rPr>
      </w:pPr>
      <w:r>
        <w:rPr>
          <w:rFonts w:asciiTheme="majorHAnsi" w:hAnsiTheme="majorHAnsi"/>
        </w:rPr>
        <w:t>Grand People Day – please sign up</w:t>
      </w:r>
    </w:p>
    <w:p w14:paraId="1502B4ED" w14:textId="1F44E36F" w:rsidR="00CB4590" w:rsidRDefault="00CB4590" w:rsidP="00CB4590">
      <w:pPr>
        <w:rPr>
          <w:rFonts w:asciiTheme="majorHAnsi" w:hAnsiTheme="majorHAnsi"/>
        </w:rPr>
      </w:pPr>
      <w:r>
        <w:rPr>
          <w:rFonts w:asciiTheme="majorHAnsi" w:hAnsiTheme="majorHAnsi"/>
        </w:rPr>
        <w:t>Uniform Resale – May 5</w:t>
      </w:r>
      <w:r w:rsidRPr="00102A70">
        <w:rPr>
          <w:rFonts w:asciiTheme="majorHAnsi" w:hAnsiTheme="majorHAnsi"/>
          <w:vertAlign w:val="superscript"/>
        </w:rPr>
        <w:t>th</w:t>
      </w:r>
      <w:r w:rsidR="00102A70">
        <w:rPr>
          <w:rFonts w:asciiTheme="majorHAnsi" w:hAnsiTheme="majorHAnsi"/>
        </w:rPr>
        <w:t xml:space="preserve"> and May 10</w:t>
      </w:r>
      <w:r w:rsidR="00102A70" w:rsidRPr="00102A70">
        <w:rPr>
          <w:rFonts w:asciiTheme="majorHAnsi" w:hAnsiTheme="majorHAnsi"/>
          <w:vertAlign w:val="superscript"/>
        </w:rPr>
        <w:t>th</w:t>
      </w:r>
      <w:r w:rsidR="00102A70">
        <w:rPr>
          <w:rFonts w:asciiTheme="majorHAnsi" w:hAnsiTheme="majorHAnsi"/>
        </w:rPr>
        <w:t xml:space="preserve"> (during Plant Sale pick up)</w:t>
      </w:r>
    </w:p>
    <w:p w14:paraId="371B4166" w14:textId="13B11640" w:rsidR="002F5381" w:rsidRPr="002F5381" w:rsidRDefault="002F5381" w:rsidP="002F5381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>
        <w:rPr>
          <w:rFonts w:asciiTheme="majorHAnsi" w:hAnsiTheme="majorHAnsi"/>
        </w:rPr>
        <w:t>Kelly Richard to help with uniform sale on 5/10</w:t>
      </w:r>
    </w:p>
    <w:p w14:paraId="4D0664D5" w14:textId="77777777" w:rsidR="00CB4590" w:rsidRPr="00886DCB" w:rsidRDefault="00CB4590" w:rsidP="00886DCB">
      <w:pPr>
        <w:rPr>
          <w:rFonts w:asciiTheme="majorHAnsi" w:hAnsiTheme="majorHAnsi"/>
        </w:rPr>
      </w:pPr>
    </w:p>
    <w:p w14:paraId="09571566" w14:textId="0BAF516C" w:rsidR="00CB4590" w:rsidRPr="00CB4590" w:rsidRDefault="00CB4590" w:rsidP="00CB4590">
      <w:pPr>
        <w:rPr>
          <w:rFonts w:asciiTheme="majorHAnsi" w:hAnsiTheme="majorHAnsi"/>
          <w:b/>
        </w:rPr>
      </w:pPr>
      <w:r w:rsidRPr="00CB4590">
        <w:rPr>
          <w:rFonts w:asciiTheme="majorHAnsi" w:hAnsiTheme="majorHAnsi"/>
          <w:b/>
        </w:rPr>
        <w:t>Misc</w:t>
      </w:r>
      <w:r w:rsidR="002F5381">
        <w:rPr>
          <w:rFonts w:asciiTheme="majorHAnsi" w:hAnsiTheme="majorHAnsi"/>
          <w:b/>
        </w:rPr>
        <w:t>ellaneous</w:t>
      </w:r>
    </w:p>
    <w:p w14:paraId="6619CCC6" w14:textId="1A4EAA66" w:rsidR="00064E8B" w:rsidRDefault="00064E8B" w:rsidP="00064E8B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064E8B">
        <w:rPr>
          <w:rFonts w:asciiTheme="majorHAnsi" w:hAnsiTheme="majorHAnsi"/>
        </w:rPr>
        <w:t>Sign ups for activities happen through different platforms</w:t>
      </w:r>
      <w:r w:rsidR="00102A70">
        <w:rPr>
          <w:rFonts w:asciiTheme="majorHAnsi" w:hAnsiTheme="majorHAnsi"/>
        </w:rPr>
        <w:tab/>
        <w:t xml:space="preserve">-- McMahon/Arnett to </w:t>
      </w:r>
      <w:r>
        <w:rPr>
          <w:rFonts w:asciiTheme="majorHAnsi" w:hAnsiTheme="majorHAnsi"/>
        </w:rPr>
        <w:t>bring to Tech Committee</w:t>
      </w:r>
    </w:p>
    <w:p w14:paraId="505F61E6" w14:textId="7E93D990" w:rsidR="00DD13EA" w:rsidRPr="00064E8B" w:rsidRDefault="00DD13EA" w:rsidP="00064E8B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>
        <w:rPr>
          <w:rFonts w:asciiTheme="majorHAnsi" w:hAnsiTheme="majorHAnsi"/>
        </w:rPr>
        <w:t>Kindne</w:t>
      </w:r>
      <w:bookmarkStart w:id="0" w:name="_GoBack"/>
      <w:bookmarkEnd w:id="0"/>
      <w:r>
        <w:rPr>
          <w:rFonts w:asciiTheme="majorHAnsi" w:hAnsiTheme="majorHAnsi"/>
        </w:rPr>
        <w:t>ss Rock Garden discussed</w:t>
      </w:r>
      <w:r w:rsidR="00102A70">
        <w:rPr>
          <w:rFonts w:asciiTheme="majorHAnsi" w:hAnsiTheme="majorHAnsi"/>
        </w:rPr>
        <w:t xml:space="preserve"> – Stacy McEnery working with school office on this initiative</w:t>
      </w:r>
    </w:p>
    <w:p w14:paraId="65E039E4" w14:textId="77777777" w:rsidR="00064E8B" w:rsidRPr="00F82C93" w:rsidRDefault="00064E8B" w:rsidP="00F82C93">
      <w:pPr>
        <w:rPr>
          <w:rFonts w:asciiTheme="majorHAnsi" w:hAnsiTheme="majorHAnsi"/>
        </w:rPr>
      </w:pPr>
    </w:p>
    <w:p w14:paraId="5B586E57" w14:textId="6FC7C3BA" w:rsidR="006D7540" w:rsidRPr="002923E5" w:rsidRDefault="005E255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Respectfully submitted </w:t>
      </w:r>
      <w:r w:rsidR="00751EDA">
        <w:rPr>
          <w:rFonts w:asciiTheme="majorHAnsi" w:hAnsiTheme="majorHAnsi"/>
        </w:rPr>
        <w:t>by Kristen Reale</w:t>
      </w:r>
    </w:p>
    <w:sectPr w:rsidR="006D7540" w:rsidRPr="002923E5" w:rsidSect="00B567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4BA"/>
    <w:multiLevelType w:val="hybridMultilevel"/>
    <w:tmpl w:val="E00CC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74590"/>
    <w:multiLevelType w:val="hybridMultilevel"/>
    <w:tmpl w:val="C50C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81227"/>
    <w:multiLevelType w:val="hybridMultilevel"/>
    <w:tmpl w:val="A0C6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D1A96"/>
    <w:multiLevelType w:val="hybridMultilevel"/>
    <w:tmpl w:val="2FB2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E7D11"/>
    <w:multiLevelType w:val="hybridMultilevel"/>
    <w:tmpl w:val="94900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E25B0"/>
    <w:multiLevelType w:val="hybridMultilevel"/>
    <w:tmpl w:val="71DED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B31C5"/>
    <w:multiLevelType w:val="hybridMultilevel"/>
    <w:tmpl w:val="351C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E1DB4"/>
    <w:multiLevelType w:val="hybridMultilevel"/>
    <w:tmpl w:val="5D12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5262A"/>
    <w:multiLevelType w:val="hybridMultilevel"/>
    <w:tmpl w:val="AD948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63FE2"/>
    <w:multiLevelType w:val="hybridMultilevel"/>
    <w:tmpl w:val="B82C1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C16B8"/>
    <w:multiLevelType w:val="hybridMultilevel"/>
    <w:tmpl w:val="6C62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5D775B"/>
    <w:multiLevelType w:val="hybridMultilevel"/>
    <w:tmpl w:val="7D92C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06448"/>
    <w:multiLevelType w:val="hybridMultilevel"/>
    <w:tmpl w:val="61043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E1117"/>
    <w:multiLevelType w:val="hybridMultilevel"/>
    <w:tmpl w:val="9362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73909"/>
    <w:multiLevelType w:val="hybridMultilevel"/>
    <w:tmpl w:val="86029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A802FC"/>
    <w:multiLevelType w:val="hybridMultilevel"/>
    <w:tmpl w:val="35E4E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FA4B38"/>
    <w:multiLevelType w:val="hybridMultilevel"/>
    <w:tmpl w:val="D960D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C2620"/>
    <w:multiLevelType w:val="hybridMultilevel"/>
    <w:tmpl w:val="93C69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A62682"/>
    <w:multiLevelType w:val="hybridMultilevel"/>
    <w:tmpl w:val="F3A0E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C4EE3"/>
    <w:multiLevelType w:val="hybridMultilevel"/>
    <w:tmpl w:val="5008C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75A57"/>
    <w:multiLevelType w:val="hybridMultilevel"/>
    <w:tmpl w:val="08CC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CA359E"/>
    <w:multiLevelType w:val="hybridMultilevel"/>
    <w:tmpl w:val="4A82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7147C1"/>
    <w:multiLevelType w:val="hybridMultilevel"/>
    <w:tmpl w:val="0A3E5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20712"/>
    <w:multiLevelType w:val="hybridMultilevel"/>
    <w:tmpl w:val="B2C81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5F2547"/>
    <w:multiLevelType w:val="hybridMultilevel"/>
    <w:tmpl w:val="BE2E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B22775"/>
    <w:multiLevelType w:val="hybridMultilevel"/>
    <w:tmpl w:val="C49C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135EC6"/>
    <w:multiLevelType w:val="hybridMultilevel"/>
    <w:tmpl w:val="50A8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A23DE7"/>
    <w:multiLevelType w:val="hybridMultilevel"/>
    <w:tmpl w:val="2146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08706F"/>
    <w:multiLevelType w:val="hybridMultilevel"/>
    <w:tmpl w:val="686C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9E490A"/>
    <w:multiLevelType w:val="hybridMultilevel"/>
    <w:tmpl w:val="6C58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1A2BF3"/>
    <w:multiLevelType w:val="hybridMultilevel"/>
    <w:tmpl w:val="9606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214288"/>
    <w:multiLevelType w:val="hybridMultilevel"/>
    <w:tmpl w:val="267A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3863CF"/>
    <w:multiLevelType w:val="hybridMultilevel"/>
    <w:tmpl w:val="7D3C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605915"/>
    <w:multiLevelType w:val="hybridMultilevel"/>
    <w:tmpl w:val="9BEE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8"/>
  </w:num>
  <w:num w:numId="4">
    <w:abstractNumId w:val="20"/>
  </w:num>
  <w:num w:numId="5">
    <w:abstractNumId w:val="10"/>
  </w:num>
  <w:num w:numId="6">
    <w:abstractNumId w:val="11"/>
  </w:num>
  <w:num w:numId="7">
    <w:abstractNumId w:val="3"/>
  </w:num>
  <w:num w:numId="8">
    <w:abstractNumId w:val="19"/>
  </w:num>
  <w:num w:numId="9">
    <w:abstractNumId w:val="26"/>
  </w:num>
  <w:num w:numId="10">
    <w:abstractNumId w:val="7"/>
  </w:num>
  <w:num w:numId="11">
    <w:abstractNumId w:val="21"/>
  </w:num>
  <w:num w:numId="12">
    <w:abstractNumId w:val="9"/>
  </w:num>
  <w:num w:numId="13">
    <w:abstractNumId w:val="12"/>
  </w:num>
  <w:num w:numId="14">
    <w:abstractNumId w:val="16"/>
  </w:num>
  <w:num w:numId="15">
    <w:abstractNumId w:val="14"/>
  </w:num>
  <w:num w:numId="16">
    <w:abstractNumId w:val="2"/>
  </w:num>
  <w:num w:numId="17">
    <w:abstractNumId w:val="1"/>
  </w:num>
  <w:num w:numId="18">
    <w:abstractNumId w:val="23"/>
  </w:num>
  <w:num w:numId="19">
    <w:abstractNumId w:val="32"/>
  </w:num>
  <w:num w:numId="20">
    <w:abstractNumId w:val="33"/>
  </w:num>
  <w:num w:numId="21">
    <w:abstractNumId w:val="30"/>
  </w:num>
  <w:num w:numId="22">
    <w:abstractNumId w:val="0"/>
  </w:num>
  <w:num w:numId="23">
    <w:abstractNumId w:val="13"/>
  </w:num>
  <w:num w:numId="24">
    <w:abstractNumId w:val="31"/>
  </w:num>
  <w:num w:numId="25">
    <w:abstractNumId w:val="27"/>
  </w:num>
  <w:num w:numId="26">
    <w:abstractNumId w:val="22"/>
  </w:num>
  <w:num w:numId="27">
    <w:abstractNumId w:val="17"/>
  </w:num>
  <w:num w:numId="28">
    <w:abstractNumId w:val="6"/>
  </w:num>
  <w:num w:numId="29">
    <w:abstractNumId w:val="29"/>
  </w:num>
  <w:num w:numId="30">
    <w:abstractNumId w:val="24"/>
  </w:num>
  <w:num w:numId="31">
    <w:abstractNumId w:val="4"/>
  </w:num>
  <w:num w:numId="32">
    <w:abstractNumId w:val="5"/>
  </w:num>
  <w:num w:numId="33">
    <w:abstractNumId w:val="25"/>
  </w:num>
  <w:num w:numId="34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85"/>
    <w:rsid w:val="000042A2"/>
    <w:rsid w:val="000270BF"/>
    <w:rsid w:val="000355AA"/>
    <w:rsid w:val="00063449"/>
    <w:rsid w:val="00064E8B"/>
    <w:rsid w:val="000A19F2"/>
    <w:rsid w:val="000A2BE1"/>
    <w:rsid w:val="000B3BD4"/>
    <w:rsid w:val="000C18AC"/>
    <w:rsid w:val="00102A70"/>
    <w:rsid w:val="001368CE"/>
    <w:rsid w:val="00156297"/>
    <w:rsid w:val="001671B8"/>
    <w:rsid w:val="001907E4"/>
    <w:rsid w:val="001B0967"/>
    <w:rsid w:val="001F3530"/>
    <w:rsid w:val="00200DBD"/>
    <w:rsid w:val="00213EE0"/>
    <w:rsid w:val="002440BD"/>
    <w:rsid w:val="00244CA1"/>
    <w:rsid w:val="00282E92"/>
    <w:rsid w:val="002850F5"/>
    <w:rsid w:val="002923E5"/>
    <w:rsid w:val="002C064F"/>
    <w:rsid w:val="002C5946"/>
    <w:rsid w:val="002C6B53"/>
    <w:rsid w:val="002F2FB8"/>
    <w:rsid w:val="002F3FAA"/>
    <w:rsid w:val="002F5381"/>
    <w:rsid w:val="00362C3A"/>
    <w:rsid w:val="00363054"/>
    <w:rsid w:val="003930E8"/>
    <w:rsid w:val="003B3C9D"/>
    <w:rsid w:val="003C289D"/>
    <w:rsid w:val="003E5E23"/>
    <w:rsid w:val="004101A7"/>
    <w:rsid w:val="0044375E"/>
    <w:rsid w:val="004453EA"/>
    <w:rsid w:val="00454924"/>
    <w:rsid w:val="00462638"/>
    <w:rsid w:val="00467D5D"/>
    <w:rsid w:val="004732BF"/>
    <w:rsid w:val="004854D1"/>
    <w:rsid w:val="00485A65"/>
    <w:rsid w:val="004C15D2"/>
    <w:rsid w:val="004D7B38"/>
    <w:rsid w:val="00550A6A"/>
    <w:rsid w:val="005819E7"/>
    <w:rsid w:val="00592C2D"/>
    <w:rsid w:val="005A1AAE"/>
    <w:rsid w:val="005B2DED"/>
    <w:rsid w:val="005C2E5B"/>
    <w:rsid w:val="005E2556"/>
    <w:rsid w:val="005F47C2"/>
    <w:rsid w:val="006053EF"/>
    <w:rsid w:val="0064543F"/>
    <w:rsid w:val="0066538E"/>
    <w:rsid w:val="00673B48"/>
    <w:rsid w:val="006B52CF"/>
    <w:rsid w:val="006D2865"/>
    <w:rsid w:val="006D7540"/>
    <w:rsid w:val="006D75B8"/>
    <w:rsid w:val="006F795D"/>
    <w:rsid w:val="007016B1"/>
    <w:rsid w:val="00712DA4"/>
    <w:rsid w:val="00751EDA"/>
    <w:rsid w:val="0075605E"/>
    <w:rsid w:val="00756C22"/>
    <w:rsid w:val="00762595"/>
    <w:rsid w:val="00771500"/>
    <w:rsid w:val="00771543"/>
    <w:rsid w:val="00786DA8"/>
    <w:rsid w:val="007A65D0"/>
    <w:rsid w:val="00803E5A"/>
    <w:rsid w:val="008150F1"/>
    <w:rsid w:val="00836B0D"/>
    <w:rsid w:val="008468CD"/>
    <w:rsid w:val="008862AD"/>
    <w:rsid w:val="00886DCB"/>
    <w:rsid w:val="008A589E"/>
    <w:rsid w:val="008A77F2"/>
    <w:rsid w:val="008B6CD5"/>
    <w:rsid w:val="008D4F08"/>
    <w:rsid w:val="008F5DA9"/>
    <w:rsid w:val="009505B3"/>
    <w:rsid w:val="00976075"/>
    <w:rsid w:val="009942B9"/>
    <w:rsid w:val="00996D7A"/>
    <w:rsid w:val="009B3195"/>
    <w:rsid w:val="009C0B93"/>
    <w:rsid w:val="009E3118"/>
    <w:rsid w:val="00A10C88"/>
    <w:rsid w:val="00A15BA2"/>
    <w:rsid w:val="00A364E6"/>
    <w:rsid w:val="00A42B33"/>
    <w:rsid w:val="00A600FF"/>
    <w:rsid w:val="00A671EF"/>
    <w:rsid w:val="00A82E53"/>
    <w:rsid w:val="00AA0A4C"/>
    <w:rsid w:val="00AA0DDE"/>
    <w:rsid w:val="00AA66FB"/>
    <w:rsid w:val="00B07251"/>
    <w:rsid w:val="00B1789C"/>
    <w:rsid w:val="00B44F9D"/>
    <w:rsid w:val="00B567DB"/>
    <w:rsid w:val="00B72767"/>
    <w:rsid w:val="00B9166E"/>
    <w:rsid w:val="00BB07B2"/>
    <w:rsid w:val="00BB4DB8"/>
    <w:rsid w:val="00C1096A"/>
    <w:rsid w:val="00C30BBC"/>
    <w:rsid w:val="00C6341B"/>
    <w:rsid w:val="00C75E44"/>
    <w:rsid w:val="00C77A64"/>
    <w:rsid w:val="00C81685"/>
    <w:rsid w:val="00C840F5"/>
    <w:rsid w:val="00C84B92"/>
    <w:rsid w:val="00C87835"/>
    <w:rsid w:val="00C97014"/>
    <w:rsid w:val="00CA0D62"/>
    <w:rsid w:val="00CA79F9"/>
    <w:rsid w:val="00CB117C"/>
    <w:rsid w:val="00CB4590"/>
    <w:rsid w:val="00CD29D1"/>
    <w:rsid w:val="00CD3F21"/>
    <w:rsid w:val="00CD42BB"/>
    <w:rsid w:val="00CE713B"/>
    <w:rsid w:val="00D054A9"/>
    <w:rsid w:val="00D17F0B"/>
    <w:rsid w:val="00D40588"/>
    <w:rsid w:val="00D92AE9"/>
    <w:rsid w:val="00D97D72"/>
    <w:rsid w:val="00DA0BBE"/>
    <w:rsid w:val="00DD13EA"/>
    <w:rsid w:val="00E06F4C"/>
    <w:rsid w:val="00E11C17"/>
    <w:rsid w:val="00E82CC6"/>
    <w:rsid w:val="00EC66B6"/>
    <w:rsid w:val="00EE360F"/>
    <w:rsid w:val="00EE479D"/>
    <w:rsid w:val="00EF2246"/>
    <w:rsid w:val="00F21D90"/>
    <w:rsid w:val="00F8242A"/>
    <w:rsid w:val="00F82C93"/>
    <w:rsid w:val="00F94577"/>
    <w:rsid w:val="00F9612A"/>
    <w:rsid w:val="00FA53B2"/>
    <w:rsid w:val="00FD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2383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E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D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E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653</Words>
  <Characters>3727</Characters>
  <Application>Microsoft Macintosh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Reale</dc:creator>
  <cp:keywords/>
  <dc:description/>
  <cp:lastModifiedBy>John Reale</cp:lastModifiedBy>
  <cp:revision>7</cp:revision>
  <dcterms:created xsi:type="dcterms:W3CDTF">2018-04-12T14:14:00Z</dcterms:created>
  <dcterms:modified xsi:type="dcterms:W3CDTF">2018-04-12T17:40:00Z</dcterms:modified>
</cp:coreProperties>
</file>